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-167005</wp:posOffset>
            </wp:positionV>
            <wp:extent cx="695325" cy="774065"/>
            <wp:effectExtent l="0" t="0" r="9525" b="6985"/>
            <wp:wrapNone/>
            <wp:docPr id="4" name="Imagem 4" descr="C:\Pascom\100 anos AOR\Escudo_da_A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Pascom\100 anos AOR\Escudo_da_A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AC5" w:rsidRPr="00B54AC5" w:rsidRDefault="00B54AC5" w:rsidP="00B54AC5">
      <w:pPr>
        <w:keepNext/>
        <w:spacing w:after="0" w:line="240" w:lineRule="auto"/>
        <w:ind w:left="142"/>
        <w:jc w:val="right"/>
        <w:outlineLvl w:val="3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t-BR"/>
        </w:rPr>
        <w:t>RELIGIOSAS</w:t>
      </w:r>
    </w:p>
    <w:p w:rsidR="00B54AC5" w:rsidRPr="00B54AC5" w:rsidRDefault="00B54AC5" w:rsidP="00B54A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54AC5" w:rsidRPr="00B54AC5" w:rsidRDefault="00B54AC5" w:rsidP="00B54AC5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ARQUIDIOCESE DE OLINDA E RECIFE</w:t>
      </w: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color w:val="0000FF"/>
          <w:sz w:val="24"/>
          <w:szCs w:val="20"/>
          <w:lang w:eastAsia="pt-BR"/>
        </w:rPr>
        <w:t xml:space="preserve">                                                        </w:t>
      </w:r>
      <w:proofErr w:type="spellStart"/>
      <w:r w:rsidRPr="00B54AC5">
        <w:rPr>
          <w:rFonts w:ascii="Times New Roman" w:eastAsia="Times New Roman" w:hAnsi="Times New Roman" w:cs="Times New Roman"/>
          <w:color w:val="0000FF"/>
          <w:sz w:val="24"/>
          <w:szCs w:val="20"/>
          <w:lang w:eastAsia="pt-BR"/>
        </w:rPr>
        <w:t>email</w:t>
      </w:r>
      <w:proofErr w:type="spellEnd"/>
      <w:r w:rsidRPr="00B54AC5">
        <w:rPr>
          <w:rFonts w:ascii="Times New Roman" w:eastAsia="Times New Roman" w:hAnsi="Times New Roman" w:cs="Times New Roman"/>
          <w:color w:val="0000FF"/>
          <w:sz w:val="24"/>
          <w:szCs w:val="20"/>
          <w:lang w:eastAsia="pt-BR"/>
        </w:rPr>
        <w:t xml:space="preserve"> </w:t>
      </w:r>
      <w:hyperlink r:id="rId6" w:history="1">
        <w:r w:rsidRPr="00B54A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aorchance@ig.com.br</w:t>
        </w:r>
      </w:hyperlink>
    </w:p>
    <w:p w:rsidR="00B54AC5" w:rsidRPr="00B54AC5" w:rsidRDefault="00B54AC5" w:rsidP="00B54AC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DADOS  PARA</w:t>
      </w:r>
      <w:proofErr w:type="gramEnd"/>
      <w:r w:rsidRPr="00B54AC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  OS SERVIÇOS CENTRAIS E ESTATÍSTICOS DA IGREJA  - VATICANO</w:t>
      </w:r>
      <w:r w:rsidR="00EB062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 </w:t>
      </w:r>
      <w:r w:rsidRPr="00B54AC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t-BR"/>
        </w:rPr>
        <w:t>ANO 2015</w:t>
      </w: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4"/>
          <w:szCs w:val="20"/>
          <w:lang w:eastAsia="pt-BR"/>
        </w:rPr>
        <w:t>As respostas devem refletir a situação da Casa do ano de 2015.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B54AC5">
        <w:rPr>
          <w:rFonts w:ascii="Times New Roman" w:eastAsia="Times New Roman" w:hAnsi="Times New Roman" w:cs="Times New Roman"/>
          <w:sz w:val="24"/>
          <w:szCs w:val="20"/>
          <w:lang w:eastAsia="pt-BR"/>
        </w:rPr>
        <w:t>Devolver à Cúria</w:t>
      </w:r>
      <w:r w:rsidRPr="00B54AC5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Pr="00B54AC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ATÉ O DIA 15 DE ABRIL DE 2016</w:t>
      </w:r>
    </w:p>
    <w:p w:rsidR="00B54AC5" w:rsidRPr="00B54AC5" w:rsidRDefault="00B54AC5" w:rsidP="00B54AC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</w:p>
    <w:p w:rsidR="00EB0628" w:rsidRPr="00B54AC5" w:rsidRDefault="00EB0628" w:rsidP="00EB06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B54AC5" w:rsidRPr="00B54AC5" w:rsidRDefault="00B54AC5" w:rsidP="00EB0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CONGREGAÇÃO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(nome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completo).........................................</w:t>
      </w:r>
      <w:r w:rsidR="00EB0628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...................................................</w:t>
      </w:r>
      <w:proofErr w:type="gramEnd"/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direito pontifício? .................................... 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ou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direito diocesano ?.................................................</w:t>
      </w:r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Nome da Casa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completo  (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ou pequena comunidade):....</w:t>
      </w:r>
      <w:r w:rsidR="00EB0628">
        <w:rPr>
          <w:rFonts w:ascii="Times New Roman" w:eastAsia="Times New Roman" w:hAnsi="Times New Roman" w:cs="Times New Roman"/>
          <w:sz w:val="20"/>
          <w:szCs w:val="20"/>
          <w:lang w:eastAsia="pt-BR"/>
        </w:rPr>
        <w:t>.....</w:t>
      </w: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......................................................................</w:t>
      </w:r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End:...............................................................................................................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Nº........................................</w:t>
      </w:r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Bairro:............................................................................</w:t>
      </w:r>
      <w:proofErr w:type="gramEnd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Cidade:...............................................................</w:t>
      </w:r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>CEP.................................................Tel.:...........................................Fax :...............................................</w:t>
      </w:r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Email:........................................................................................................................................................</w:t>
      </w:r>
      <w:proofErr w:type="gramEnd"/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AC5" w:rsidRPr="00B54AC5" w:rsidRDefault="00B54AC5" w:rsidP="00EB062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Nome da Superiora ou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coordenadora:...............................................................................................</w:t>
      </w:r>
      <w:r w:rsidR="00EB0628">
        <w:rPr>
          <w:rFonts w:ascii="Times New Roman" w:eastAsia="Times New Roman" w:hAnsi="Times New Roman" w:cs="Times New Roman"/>
          <w:sz w:val="20"/>
          <w:szCs w:val="20"/>
          <w:lang w:eastAsia="pt-BR"/>
        </w:rPr>
        <w:t>.......</w:t>
      </w:r>
      <w:proofErr w:type="gramEnd"/>
    </w:p>
    <w:p w:rsidR="00B54AC5" w:rsidRPr="00B54AC5" w:rsidRDefault="00B54AC5" w:rsidP="00EB0628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Email:........................................................................................................................................................</w:t>
      </w:r>
      <w:proofErr w:type="gramEnd"/>
    </w:p>
    <w:p w:rsidR="00B54AC5" w:rsidRPr="00B54AC5" w:rsidRDefault="00B54AC5" w:rsidP="00EB06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B54AC5" w:rsidRPr="00B54AC5" w:rsidRDefault="00B54AC5" w:rsidP="00EB06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AC5" w:rsidRPr="00B54AC5" w:rsidRDefault="00B54AC5" w:rsidP="00EB06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Nº de Religiosas Professas nesta Arquidiocese em </w:t>
      </w:r>
      <w:proofErr w:type="gramStart"/>
      <w:r w:rsidRPr="00B54AC5">
        <w:rPr>
          <w:rFonts w:ascii="Times New Roman" w:eastAsia="Times New Roman" w:hAnsi="Times New Roman" w:cs="Times New Roman"/>
          <w:sz w:val="20"/>
          <w:szCs w:val="20"/>
          <w:lang w:eastAsia="pt-BR"/>
        </w:rPr>
        <w:t>2015:.................................................</w:t>
      </w:r>
      <w:proofErr w:type="gramEnd"/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1</w:t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. </w:t>
      </w:r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ATIVIDADES PASTORAIS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Relacionar os nomes dos </w:t>
      </w:r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CENTROS PASTORAIS (</w:t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entende-se aqui todas as capelas ou lugares destinados ao serviço, culto ou atividade religiosa, </w:t>
      </w:r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 xml:space="preserve">com assistência permanente de um sacerdote ou de </w:t>
      </w:r>
      <w:proofErr w:type="gramStart"/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um religiosa</w:t>
      </w:r>
      <w:proofErr w:type="gramEnd"/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 xml:space="preserve"> ou leigo. 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387"/>
      </w:tblGrid>
      <w:tr w:rsidR="00B54AC5" w:rsidRPr="00B54AC5" w:rsidTr="0014794E">
        <w:tc>
          <w:tcPr>
            <w:tcW w:w="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N.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Nome das Capelas e Centros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Endereço  e Telefones</w:t>
            </w:r>
          </w:p>
        </w:tc>
      </w:tr>
      <w:tr w:rsidR="00B54AC5" w:rsidRPr="00B54AC5" w:rsidTr="0014794E">
        <w:tc>
          <w:tcPr>
            <w:tcW w:w="496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9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41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5387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</w:p>
        </w:tc>
      </w:tr>
    </w:tbl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Total de Centros Pastorais</w:t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>: ........................</w:t>
      </w: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br/>
      </w:r>
      <w:r w:rsidRPr="00B54AC5"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  <w:t>6.   CATEQUISTAS:</w:t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  <w:t>a) remunerados: ...........................................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  <w:t>b) voluntários:  ............................................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</w:r>
      <w:r w:rsidRPr="00B54AC5">
        <w:rPr>
          <w:rFonts w:ascii="Times New Roman" w:eastAsia="Times New Roman" w:hAnsi="Times New Roman" w:cs="Times New Roman"/>
          <w:sz w:val="18"/>
          <w:szCs w:val="20"/>
          <w:lang w:eastAsia="pt-BR"/>
        </w:rPr>
        <w:tab/>
        <w:t xml:space="preserve">              Total: .............................................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p w:rsidR="00B54AC5" w:rsidRPr="00B54AC5" w:rsidRDefault="00B54AC5" w:rsidP="00EB0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lastRenderedPageBreak/>
        <w:t>7.   CENTROS OU ESCOLAS, FACULDADES E UNIVERSIDADES DE INSTRUÇÃO E DE EDUCAÇÃO DE</w:t>
      </w:r>
      <w:r w:rsidR="00EB0628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PROPRIEDADE DA CONGREGAÇÃO E, </w:t>
      </w:r>
      <w:r w:rsidR="00EB0628"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OU DIRIGIDOS</w:t>
      </w: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POR RELIGIOSOS (AS) EXISTENTES NESTA ARQUIDIOCESE.</w:t>
      </w: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3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713"/>
        <w:gridCol w:w="1134"/>
        <w:gridCol w:w="1743"/>
        <w:gridCol w:w="2126"/>
      </w:tblGrid>
      <w:tr w:rsidR="00B54AC5" w:rsidRPr="00B54AC5" w:rsidTr="0014794E">
        <w:trPr>
          <w:trHeight w:val="339"/>
        </w:trPr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Escolas / Faculdades Universidades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alunas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de alunos</w:t>
            </w:r>
          </w:p>
        </w:tc>
      </w:tr>
      <w:tr w:rsidR="00B54AC5" w:rsidRPr="00B54AC5" w:rsidTr="0014794E">
        <w:tc>
          <w:tcPr>
            <w:tcW w:w="610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3713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Educação Infantil (do maternal até alfabetização)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</w:t>
            </w:r>
          </w:p>
        </w:tc>
        <w:tc>
          <w:tcPr>
            <w:tcW w:w="371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Ensino Fundamental (de 1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 4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série)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Ensino Fundamental (de 5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 8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a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série)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</w:t>
            </w:r>
          </w:p>
        </w:tc>
        <w:tc>
          <w:tcPr>
            <w:tcW w:w="371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Escola Secundária (Ensino Médio (incluir os cursos técnicos, magistério, supletivos, profissionalizantes, agrícolas...)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d)</w:t>
            </w:r>
          </w:p>
        </w:tc>
        <w:tc>
          <w:tcPr>
            <w:tcW w:w="371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Inst. Superiores (estudo a nível Univ. mais não erigido em Faculdade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f)</w:t>
            </w:r>
          </w:p>
        </w:tc>
        <w:tc>
          <w:tcPr>
            <w:tcW w:w="371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Faculdades de Estudos eclesiásticos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g)</w:t>
            </w:r>
          </w:p>
        </w:tc>
        <w:tc>
          <w:tcPr>
            <w:tcW w:w="371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Universidades de estudos civis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h)</w:t>
            </w:r>
          </w:p>
        </w:tc>
        <w:tc>
          <w:tcPr>
            <w:tcW w:w="371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Faculdades de estudos civis não incorporadas numa universidade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4323" w:type="dxa"/>
            <w:gridSpan w:val="2"/>
          </w:tcPr>
          <w:p w:rsidR="00B54AC5" w:rsidRPr="00B54AC5" w:rsidRDefault="00B54AC5" w:rsidP="00B54AC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TOTAL</w:t>
            </w:r>
          </w:p>
        </w:tc>
        <w:tc>
          <w:tcPr>
            <w:tcW w:w="113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3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8. CENTRO SOCIAIS E DE CARIDADE (existente no território desta Arquidiocese)</w:t>
      </w: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14"/>
        <w:gridCol w:w="1984"/>
        <w:gridCol w:w="1560"/>
      </w:tblGrid>
      <w:tr w:rsidR="00B54AC5" w:rsidRPr="00B54AC5" w:rsidTr="0014794E">
        <w:trPr>
          <w:trHeight w:val="1078"/>
        </w:trPr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14" w:type="dxa"/>
          </w:tcPr>
          <w:p w:rsidR="00B54AC5" w:rsidRPr="00B54AC5" w:rsidRDefault="00B54AC5" w:rsidP="00B54A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Centros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</w:p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  <w:t>QUANTIDADE  dos Centros de Atendimentos</w:t>
            </w: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</w:p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t-BR"/>
              </w:rPr>
              <w:t>TOTAL DE PESSOAS ASSISTIDAS</w:t>
            </w: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Hospitais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Ambulatorios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Dispensários e Centro de HIV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Leprosário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Casas para pessoas idosas (doentes crônicos ou deficientes)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Orfanatos e outros centros para tutela da infância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f)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Creches</w:t>
            </w:r>
            <w:proofErr w:type="spellEnd"/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g)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>Atividades</w:t>
            </w:r>
            <w:proofErr w:type="spellEnd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  <w:t xml:space="preserve"> 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(ou Centros ) familiares para defesa da vida e da família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(Centros) pra vítima de violência e para recuperação de </w:t>
            </w:r>
            <w:proofErr w:type="spell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toxicopendentes</w:t>
            </w:r>
            <w:proofErr w:type="spellEnd"/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pt-BR"/>
              </w:rPr>
            </w:pPr>
          </w:p>
        </w:tc>
      </w:tr>
      <w:tr w:rsidR="00B54AC5" w:rsidRPr="00B54AC5" w:rsidTr="0014794E">
        <w:tc>
          <w:tcPr>
            <w:tcW w:w="61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i)</w:t>
            </w:r>
          </w:p>
        </w:tc>
        <w:tc>
          <w:tcPr>
            <w:tcW w:w="5414" w:type="dxa"/>
          </w:tcPr>
          <w:p w:rsidR="00B54AC5" w:rsidRPr="00B54AC5" w:rsidRDefault="00B54AC5" w:rsidP="00B54AC5">
            <w:pPr>
              <w:numPr>
                <w:ilvl w:val="0"/>
                <w:numId w:val="2"/>
              </w:numPr>
              <w:spacing w:after="0" w:line="240" w:lineRule="auto"/>
              <w:ind w:left="567" w:hanging="108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OUTROS CENTROS DE CARIDADE E SOCIAIS </w:t>
            </w: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(existentes nesta Arquidiocese) 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Atendimento consulta jurídica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promoção do trabalho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para aliviar a pobreza (remédios, roupas, 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comidas</w:t>
            </w:r>
            <w:proofErr w:type="gramEnd"/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outros)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assistência a migrantes, a refugiados e deslocados.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educação para a paz (caminhada, orientações etc.)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culturais (danças, passeios etc.)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artísticas (teatro, peças etc.)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formação política</w:t>
            </w:r>
          </w:p>
          <w:p w:rsidR="00B54AC5" w:rsidRPr="00B54AC5" w:rsidRDefault="00B54AC5" w:rsidP="00B54AC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54A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de formação para uso dos meios de comunicação (cursos etc.)</w:t>
            </w:r>
          </w:p>
        </w:tc>
        <w:tc>
          <w:tcPr>
            <w:tcW w:w="1984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</w:tcPr>
          <w:p w:rsidR="00B54AC5" w:rsidRPr="00B54AC5" w:rsidRDefault="00B54AC5" w:rsidP="00B54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</w:p>
    <w:p w:rsidR="00B54AC5" w:rsidRPr="00B54AC5" w:rsidRDefault="00B54AC5" w:rsidP="00B54AC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6"/>
          <w:szCs w:val="20"/>
          <w:lang w:eastAsia="pt-BR"/>
        </w:rPr>
        <w:t>Data: ________/_________/_________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16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color w:val="0000FF"/>
          <w:sz w:val="16"/>
          <w:szCs w:val="20"/>
          <w:lang w:eastAsia="pt-BR"/>
        </w:rPr>
        <w:t xml:space="preserve">                            </w:t>
      </w:r>
    </w:p>
    <w:p w:rsidR="00B54AC5" w:rsidRPr="00B54AC5" w:rsidRDefault="00B54AC5" w:rsidP="00B54AC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t-BR"/>
        </w:rPr>
      </w:pPr>
      <w:r w:rsidRPr="00B54AC5">
        <w:rPr>
          <w:rFonts w:ascii="Times New Roman" w:eastAsia="Times New Roman" w:hAnsi="Times New Roman" w:cs="Times New Roman"/>
          <w:sz w:val="16"/>
          <w:szCs w:val="20"/>
          <w:lang w:eastAsia="pt-BR"/>
        </w:rPr>
        <w:t>Data e assinatura.: ................................................................................</w:t>
      </w:r>
      <w:bookmarkStart w:id="0" w:name="_GoBack"/>
      <w:bookmarkEnd w:id="0"/>
    </w:p>
    <w:sectPr w:rsidR="00B54AC5" w:rsidRPr="00B54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A5D"/>
    <w:multiLevelType w:val="hybridMultilevel"/>
    <w:tmpl w:val="E8FA51B0"/>
    <w:lvl w:ilvl="0" w:tplc="D374840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7D50"/>
    <w:multiLevelType w:val="singleLevel"/>
    <w:tmpl w:val="7664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697F056D"/>
    <w:multiLevelType w:val="hybridMultilevel"/>
    <w:tmpl w:val="A2DC8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C5"/>
    <w:rsid w:val="0046273C"/>
    <w:rsid w:val="00B54AC5"/>
    <w:rsid w:val="00E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E291"/>
  <w15:chartTrackingRefBased/>
  <w15:docId w15:val="{77AEA80C-5F6B-423E-A4A1-90048660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rchance@ig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Gabrielle</dc:creator>
  <cp:keywords/>
  <dc:description/>
  <cp:lastModifiedBy>Renata Gabrielle</cp:lastModifiedBy>
  <cp:revision>2</cp:revision>
  <dcterms:created xsi:type="dcterms:W3CDTF">2016-02-15T11:40:00Z</dcterms:created>
  <dcterms:modified xsi:type="dcterms:W3CDTF">2016-02-15T20:45:00Z</dcterms:modified>
</cp:coreProperties>
</file>